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F27A" w14:textId="5A3694A4" w:rsidR="00A433BB" w:rsidRDefault="005E49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CED0A" wp14:editId="21122821">
                <wp:simplePos x="0" y="0"/>
                <wp:positionH relativeFrom="column">
                  <wp:posOffset>2548255</wp:posOffset>
                </wp:positionH>
                <wp:positionV relativeFrom="paragraph">
                  <wp:posOffset>871855</wp:posOffset>
                </wp:positionV>
                <wp:extent cx="3840480" cy="400050"/>
                <wp:effectExtent l="0" t="0" r="2667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CA125" w14:textId="74550973" w:rsidR="00D3653B" w:rsidRPr="00D3653B" w:rsidRDefault="00D3653B">
                            <w:pPr>
                              <w:rPr>
                                <w:rFonts w:ascii="Amasis MT Pro Black" w:hAnsi="Amasis MT Pro Black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D3653B">
                              <w:rPr>
                                <w:rFonts w:ascii="Amasis MT Pro Black" w:hAnsi="Amasis MT Pro Black"/>
                                <w:spacing w:val="20"/>
                                <w:sz w:val="32"/>
                                <w:szCs w:val="32"/>
                              </w:rPr>
                              <w:t>Conversation XXV</w:t>
                            </w:r>
                            <w:r w:rsidR="005E4988">
                              <w:rPr>
                                <w:rFonts w:ascii="Amasis MT Pro Black" w:hAnsi="Amasis MT Pro Black"/>
                                <w:spacing w:val="20"/>
                                <w:sz w:val="32"/>
                                <w:szCs w:val="32"/>
                              </w:rPr>
                              <w:t>I</w:t>
                            </w:r>
                            <w:r w:rsidRPr="00D3653B">
                              <w:rPr>
                                <w:rFonts w:ascii="Amasis MT Pro Black" w:hAnsi="Amasis MT Pro Black"/>
                                <w:spacing w:val="20"/>
                                <w:sz w:val="32"/>
                                <w:szCs w:val="32"/>
                              </w:rPr>
                              <w:t> / via</w:t>
                            </w:r>
                            <w:r w:rsidRPr="00D3653B">
                              <w:rPr>
                                <w:rFonts w:ascii="Amasis MT Pro Black" w:hAnsi="Amasis MT Pro Black"/>
                                <w:spacing w:val="20"/>
                                <w:sz w:val="36"/>
                                <w:szCs w:val="36"/>
                              </w:rPr>
                              <w:t xml:space="preserve">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CED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0.65pt;margin-top:68.65pt;width:302.4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P4MAIAAHwEAAAOAAAAZHJzL2Uyb0RvYy54bWysVG1r2zAQ/j7YfxD6vthJ3S41cUqWkjEI&#10;bSEd/azIUmyQdZqkxM5+/U6K87K2UBj7It/pTvfy3HOe3HWNIjthXQ26oMNBSonQHMpabwr683nx&#10;ZUyJ80yXTIEWBd0LR++mnz9NWpOLEVSgSmEJBtEub01BK+9NniSOV6JhbgBGaDRKsA3zqNpNUlrW&#10;YvRGJaM0vUlasKWxwIVzeHt/MNJpjC+l4P5RSic8UQXF2nw8bTzX4UymE5ZvLDNVzfsy2D9U0bBa&#10;Y9JTqHvmGdna+k2opuYWHEg/4NAkIGXNRewBuxmmr7pZVcyI2AuC48wJJvf/wvKH3co8WeK7b9Dh&#10;AAMgrXG5w8vQTydtE75YKUE7Qrg/wSY6TzheXo2zNBujiaMtS9P0OuKanF8b6/x3AQ0JQkEtjiWi&#10;xXZL5zEjuh5dQjIHqi4XtVJRCVQQc2XJjuEQlY814ou/vJQmbUFvrjD1RxHWm3ciYDylsZBz70Hy&#10;3brrAVlDuUecLBwo5Axf1NjMkjn/xCxyBvvHPfCPeEgFWAz0EiUV2N/v3Qd/HCVaKWmRgwV1v7bM&#10;CkrUD41Dvh1mWSBtVLLrryNU7KVlfWnR22YOiNAQN87wKAZ/r46itNC84LrMQlY0Mc0xd0H9UZz7&#10;w2bgunExm0UnpKlhfqlXhofQAdwwqufuhVnTz9MjEx7gyFaWvxrrwTe81DDbepB1nHkA+IBqjztS&#10;PFKhX8ewQ5d69Dr/NKZ/AAAA//8DAFBLAwQUAAYACAAAACEA7TkNPN4AAAAMAQAADwAAAGRycy9k&#10;b3ducmV2LnhtbEyPTUvDQBCG74L/YRnBm93EBC1pNiUoIqggVi/eptlpEszOhuy2Tf+905PeZngf&#10;3o9yPbtBHWgKvWcD6SIBRdx423Nr4Ovz6WYJKkRki4NnMnCiAOvq8qLEwvojf9BhE1slJhwKNNDF&#10;OBZah6Yjh2HhR2LRdn5yGOWdWm0nPIq5G/Rtktxphz1LQocjPXTU/Gz2zsBL/o2PWXylU+T5va6f&#10;l2Me3oy5vprrFahIc/yD4VxfqkMlnbZ+zzaowUCepJmgImT3cpwJyUtBbQ1Icga6KvX/EdUvAAAA&#10;//8DAFBLAQItABQABgAIAAAAIQC2gziS/gAAAOEBAAATAAAAAAAAAAAAAAAAAAAAAABbQ29udGVu&#10;dF9UeXBlc10ueG1sUEsBAi0AFAAGAAgAAAAhADj9If/WAAAAlAEAAAsAAAAAAAAAAAAAAAAALwEA&#10;AF9yZWxzLy5yZWxzUEsBAi0AFAAGAAgAAAAhAJzGQ/gwAgAAfAQAAA4AAAAAAAAAAAAAAAAALgIA&#10;AGRycy9lMm9Eb2MueG1sUEsBAi0AFAAGAAgAAAAhAO05DTzeAAAADAEAAA8AAAAAAAAAAAAAAAAA&#10;igQAAGRycy9kb3ducmV2LnhtbFBLBQYAAAAABAAEAPMAAACVBQAAAAA=&#10;" fillcolor="white [3201]" strokecolor="white [3212]" strokeweight=".5pt">
                <v:textbox>
                  <w:txbxContent>
                    <w:p w14:paraId="336CA125" w14:textId="74550973" w:rsidR="00D3653B" w:rsidRPr="00D3653B" w:rsidRDefault="00D3653B">
                      <w:pPr>
                        <w:rPr>
                          <w:rFonts w:ascii="Amasis MT Pro Black" w:hAnsi="Amasis MT Pro Black"/>
                          <w:spacing w:val="20"/>
                          <w:sz w:val="36"/>
                          <w:szCs w:val="36"/>
                        </w:rPr>
                      </w:pPr>
                      <w:r w:rsidRPr="00D3653B">
                        <w:rPr>
                          <w:rFonts w:ascii="Amasis MT Pro Black" w:hAnsi="Amasis MT Pro Black"/>
                          <w:spacing w:val="20"/>
                          <w:sz w:val="32"/>
                          <w:szCs w:val="32"/>
                        </w:rPr>
                        <w:t>Conversation XXV</w:t>
                      </w:r>
                      <w:r w:rsidR="005E4988">
                        <w:rPr>
                          <w:rFonts w:ascii="Amasis MT Pro Black" w:hAnsi="Amasis MT Pro Black"/>
                          <w:spacing w:val="20"/>
                          <w:sz w:val="32"/>
                          <w:szCs w:val="32"/>
                        </w:rPr>
                        <w:t>I</w:t>
                      </w:r>
                      <w:r w:rsidRPr="00D3653B">
                        <w:rPr>
                          <w:rFonts w:ascii="Amasis MT Pro Black" w:hAnsi="Amasis MT Pro Black"/>
                          <w:spacing w:val="20"/>
                          <w:sz w:val="32"/>
                          <w:szCs w:val="32"/>
                        </w:rPr>
                        <w:t> / via</w:t>
                      </w:r>
                      <w:r w:rsidRPr="00D3653B">
                        <w:rPr>
                          <w:rFonts w:ascii="Amasis MT Pro Black" w:hAnsi="Amasis MT Pro Black"/>
                          <w:spacing w:val="20"/>
                          <w:sz w:val="36"/>
                          <w:szCs w:val="36"/>
                        </w:rPr>
                        <w:t xml:space="preserve"> Zoom</w:t>
                      </w:r>
                    </w:p>
                  </w:txbxContent>
                </v:textbox>
              </v:shape>
            </w:pict>
          </mc:Fallback>
        </mc:AlternateContent>
      </w:r>
      <w:r w:rsidR="00D828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D8C75" wp14:editId="6356B177">
                <wp:simplePos x="0" y="0"/>
                <wp:positionH relativeFrom="column">
                  <wp:posOffset>-314579</wp:posOffset>
                </wp:positionH>
                <wp:positionV relativeFrom="paragraph">
                  <wp:posOffset>6225210</wp:posOffset>
                </wp:positionV>
                <wp:extent cx="6708038" cy="2844851"/>
                <wp:effectExtent l="0" t="0" r="17145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038" cy="2844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43B2ECA" w14:textId="77777777" w:rsidR="00B67918" w:rsidRDefault="00B67918" w:rsidP="00B67918">
                            <w:pPr>
                              <w:jc w:val="center"/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</w:pPr>
                          </w:p>
                          <w:p w14:paraId="21B944FC" w14:textId="60F1B860" w:rsidR="00D828D3" w:rsidRPr="00E13584" w:rsidRDefault="002A2C13" w:rsidP="00AF2FE6">
                            <w:pPr>
                              <w:spacing w:after="240"/>
                              <w:jc w:val="center"/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</w:pPr>
                            <w:r w:rsidRPr="00E13584"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  <w:t>XXVI° Journées d’Etude et de Formation du Réseau Pratiques Sociales</w:t>
                            </w:r>
                          </w:p>
                          <w:p w14:paraId="2E2B0F7A" w14:textId="77777777" w:rsidR="00B67918" w:rsidRDefault="005E6A56" w:rsidP="00AF2FE6">
                            <w:pPr>
                              <w:spacing w:after="0"/>
                              <w:jc w:val="center"/>
                              <w:rPr>
                                <w:rFonts w:ascii="Anton" w:hAnsi="Anton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B67918">
                              <w:rPr>
                                <w:rFonts w:ascii="Anton" w:hAnsi="Anton"/>
                                <w:i/>
                                <w:iCs/>
                                <w:sz w:val="44"/>
                                <w:szCs w:val="44"/>
                              </w:rPr>
                              <w:t>« Analyse des pratiques :</w:t>
                            </w:r>
                          </w:p>
                          <w:p w14:paraId="0114045F" w14:textId="1B949529" w:rsidR="005E6A56" w:rsidRPr="00B67918" w:rsidRDefault="005E6A56" w:rsidP="00AF2FE6">
                            <w:pPr>
                              <w:spacing w:after="240"/>
                              <w:jc w:val="center"/>
                              <w:rPr>
                                <w:rFonts w:ascii="Anton" w:hAnsi="Anton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B67918">
                              <w:rPr>
                                <w:rFonts w:ascii="Anton" w:hAnsi="Anton"/>
                                <w:i/>
                                <w:iCs/>
                                <w:sz w:val="44"/>
                                <w:szCs w:val="44"/>
                              </w:rPr>
                              <w:t>la question clinique en travail social »</w:t>
                            </w:r>
                          </w:p>
                          <w:p w14:paraId="1A3D6F0A" w14:textId="35001B5C" w:rsidR="005E6A56" w:rsidRPr="00B67918" w:rsidRDefault="00CD580B" w:rsidP="00B67918">
                            <w:pPr>
                              <w:jc w:val="center"/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  <w:t xml:space="preserve">Journées </w:t>
                            </w:r>
                            <w:r w:rsidR="003830CC" w:rsidRPr="00B67918"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  <w:t>p</w:t>
                            </w:r>
                            <w:r w:rsidR="005E6A56" w:rsidRPr="00B67918"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  <w:t>révues en novembre 2023</w:t>
                            </w:r>
                            <w:r w:rsidR="003830CC" w:rsidRPr="00B67918">
                              <w:rPr>
                                <w:rFonts w:ascii="Anton" w:hAnsi="Anton"/>
                                <w:sz w:val="36"/>
                                <w:szCs w:val="36"/>
                              </w:rPr>
                              <w:t xml:space="preserve"> à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8C75" id="Zone de texte 6" o:spid="_x0000_s1027" type="#_x0000_t202" style="position:absolute;margin-left:-24.75pt;margin-top:490.15pt;width:528.2pt;height:2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DTSAIAAKUEAAAOAAAAZHJzL2Uyb0RvYy54bWysVN+P2jAMfp+0/yHK+2jh4I6rKCcGYpqE&#10;7k7ipnsOaUojpXGWBFr2188J5ddtT9MQCnbsfLY/20ye2lqRvbBOgs5pv5dSIjSHQuptTn+8Lb+M&#10;KXGe6YIp0CKnB+Ho0/Tzp0ljMjGAClQhLEEQ7bLG5LTy3mRJ4nglauZ6YIRGYwm2Zh5Vu00KyxpE&#10;r1UySNP7pAFbGAtcOIe3i6ORTiN+WQruX8rSCU9UTjE3H08bz004k+mEZVvLTCV5lwb7hyxqJjUG&#10;PUMtmGdkZ+UfULXkFhyUvsehTqAsJRexBqymn36oZl0xI2ItSI4zZ5rc/4Plz/u1ebXEt1+hxQYG&#10;QhrjMoeXoZ62tHX4xUwJ2pHCw5k20XrC8fL+IR2nd9hojrbBeDgcjyJOcnlurPPfBNQkCDm12JdI&#10;F9uvnMeQ6HpyCdEcKFkspVJRCbMg5sqSPcMuKn8Cv/FSmjSYyt0ojcA3Nme3m/P7eRo+oU4MeuMW&#10;MlgwV3VxtkFegMdv5600PrqwEyTfbloiiyvmNlAckFALx1lzhi8lAq+Y86/M4nAhh7gw/gWPUgEm&#10;DZ1ESQX219/ugz/2HK2UNDisOXU/d8wKStR3jdPw2B8Ow3RHZTh6GKBiry2ba4ve1XNAJvu4moZH&#10;Mfh7dRJLC/U77tUsREUT0xxj59SfxLk/rhDuJRezWXTCeTbMr/Ta8AAdOhcIfWvfmTVd3z2OzDOc&#10;xpplH9p/9A0vNcx2HkoZZyPwfGS1ox93IXav29uwbNd69Lr8u0x/AwAA//8DAFBLAwQUAAYACAAA&#10;ACEABlwmBOIAAAANAQAADwAAAGRycy9kb3ducmV2LnhtbEyPy26DMBBF95X6D9ZU6qZKTAitgGCi&#10;PpRNs6gS+gEGTwDFHiPsBPr3dVbtbkZzdO+ZYjsbza44ut6SgNUyAobUWNVTK+C72i1SYM5LUlJb&#10;QgE/6GBb3t8VMld2ogNej75lIYRcLgV03g85567p0Ei3tANSuJ3saKQP69hyNcophBvN4yh64Ub2&#10;FBo6OeB7h835eDECCL/2WE+H3fnjc6WHt6ZK4qdKiMeH+XUDzOPs/2C46Qd1KINTbS+kHNMCFkn2&#10;HFABWRqtgd2I0JcBq8OUxOkaeFnw/1+UvwAAAP//AwBQSwECLQAUAAYACAAAACEAtoM4kv4AAADh&#10;AQAAEwAAAAAAAAAAAAAAAAAAAAAAW0NvbnRlbnRfVHlwZXNdLnhtbFBLAQItABQABgAIAAAAIQA4&#10;/SH/1gAAAJQBAAALAAAAAAAAAAAAAAAAAC8BAABfcmVscy8ucmVsc1BLAQItABQABgAIAAAAIQDD&#10;quDTSAIAAKUEAAAOAAAAAAAAAAAAAAAAAC4CAABkcnMvZTJvRG9jLnhtbFBLAQItABQABgAIAAAA&#10;IQAGXCYE4gAAAA0BAAAPAAAAAAAAAAAAAAAAAKIEAABkcnMvZG93bnJldi54bWxQSwUGAAAAAAQA&#10;BADzAAAAsQUAAAAA&#10;" fillcolor="white [3201]" strokecolor="#c00000" strokeweight=".5pt">
                <v:stroke dashstyle="longDashDotDot"/>
                <v:textbox>
                  <w:txbxContent>
                    <w:p w14:paraId="343B2ECA" w14:textId="77777777" w:rsidR="00B67918" w:rsidRDefault="00B67918" w:rsidP="00B67918">
                      <w:pPr>
                        <w:jc w:val="center"/>
                        <w:rPr>
                          <w:rFonts w:ascii="Anton" w:hAnsi="Anton"/>
                          <w:sz w:val="36"/>
                          <w:szCs w:val="36"/>
                        </w:rPr>
                      </w:pPr>
                    </w:p>
                    <w:p w14:paraId="21B944FC" w14:textId="60F1B860" w:rsidR="00D828D3" w:rsidRPr="00E13584" w:rsidRDefault="002A2C13" w:rsidP="00AF2FE6">
                      <w:pPr>
                        <w:spacing w:after="240"/>
                        <w:jc w:val="center"/>
                        <w:rPr>
                          <w:rFonts w:ascii="Anton" w:hAnsi="Anton"/>
                          <w:sz w:val="36"/>
                          <w:szCs w:val="36"/>
                        </w:rPr>
                      </w:pPr>
                      <w:r w:rsidRPr="00E13584">
                        <w:rPr>
                          <w:rFonts w:ascii="Anton" w:hAnsi="Anton"/>
                          <w:sz w:val="36"/>
                          <w:szCs w:val="36"/>
                        </w:rPr>
                        <w:t>XXVI° Journées d’Etude et de Formation du Réseau Pratiques Sociales</w:t>
                      </w:r>
                    </w:p>
                    <w:p w14:paraId="2E2B0F7A" w14:textId="77777777" w:rsidR="00B67918" w:rsidRDefault="005E6A56" w:rsidP="00AF2FE6">
                      <w:pPr>
                        <w:spacing w:after="0"/>
                        <w:jc w:val="center"/>
                        <w:rPr>
                          <w:rFonts w:ascii="Anton" w:hAnsi="Anton"/>
                          <w:i/>
                          <w:iCs/>
                          <w:sz w:val="44"/>
                          <w:szCs w:val="44"/>
                        </w:rPr>
                      </w:pPr>
                      <w:r w:rsidRPr="00B67918">
                        <w:rPr>
                          <w:rFonts w:ascii="Anton" w:hAnsi="Anton"/>
                          <w:i/>
                          <w:iCs/>
                          <w:sz w:val="44"/>
                          <w:szCs w:val="44"/>
                        </w:rPr>
                        <w:t>« Analyse des pratiques :</w:t>
                      </w:r>
                    </w:p>
                    <w:p w14:paraId="0114045F" w14:textId="1B949529" w:rsidR="005E6A56" w:rsidRPr="00B67918" w:rsidRDefault="005E6A56" w:rsidP="00AF2FE6">
                      <w:pPr>
                        <w:spacing w:after="240"/>
                        <w:jc w:val="center"/>
                        <w:rPr>
                          <w:rFonts w:ascii="Anton" w:hAnsi="Anton"/>
                          <w:i/>
                          <w:iCs/>
                          <w:sz w:val="44"/>
                          <w:szCs w:val="44"/>
                        </w:rPr>
                      </w:pPr>
                      <w:r w:rsidRPr="00B67918">
                        <w:rPr>
                          <w:rFonts w:ascii="Anton" w:hAnsi="Anton"/>
                          <w:i/>
                          <w:iCs/>
                          <w:sz w:val="44"/>
                          <w:szCs w:val="44"/>
                        </w:rPr>
                        <w:t>la question clinique en travail social »</w:t>
                      </w:r>
                    </w:p>
                    <w:p w14:paraId="1A3D6F0A" w14:textId="35001B5C" w:rsidR="005E6A56" w:rsidRPr="00B67918" w:rsidRDefault="00CD580B" w:rsidP="00B67918">
                      <w:pPr>
                        <w:jc w:val="center"/>
                        <w:rPr>
                          <w:rFonts w:ascii="Anton" w:hAnsi="Anton"/>
                          <w:sz w:val="36"/>
                          <w:szCs w:val="36"/>
                        </w:rPr>
                      </w:pPr>
                      <w:r>
                        <w:rPr>
                          <w:rFonts w:ascii="Anton" w:hAnsi="Anton"/>
                          <w:sz w:val="36"/>
                          <w:szCs w:val="36"/>
                        </w:rPr>
                        <w:t xml:space="preserve">Journées </w:t>
                      </w:r>
                      <w:r w:rsidR="003830CC" w:rsidRPr="00B67918">
                        <w:rPr>
                          <w:rFonts w:ascii="Anton" w:hAnsi="Anton"/>
                          <w:sz w:val="36"/>
                          <w:szCs w:val="36"/>
                        </w:rPr>
                        <w:t>p</w:t>
                      </w:r>
                      <w:r w:rsidR="005E6A56" w:rsidRPr="00B67918">
                        <w:rPr>
                          <w:rFonts w:ascii="Anton" w:hAnsi="Anton"/>
                          <w:sz w:val="36"/>
                          <w:szCs w:val="36"/>
                        </w:rPr>
                        <w:t>révues en novembre 2023</w:t>
                      </w:r>
                      <w:r w:rsidR="003830CC" w:rsidRPr="00B67918">
                        <w:rPr>
                          <w:rFonts w:ascii="Anton" w:hAnsi="Anton"/>
                          <w:sz w:val="36"/>
                          <w:szCs w:val="36"/>
                        </w:rPr>
                        <w:t xml:space="preserve"> à Bordeaux</w:t>
                      </w:r>
                    </w:p>
                  </w:txbxContent>
                </v:textbox>
              </v:shape>
            </w:pict>
          </mc:Fallback>
        </mc:AlternateContent>
      </w:r>
      <w:r w:rsidR="00D365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063C5" wp14:editId="6DCDAD0D">
                <wp:simplePos x="0" y="0"/>
                <wp:positionH relativeFrom="column">
                  <wp:posOffset>3074035</wp:posOffset>
                </wp:positionH>
                <wp:positionV relativeFrom="paragraph">
                  <wp:posOffset>3130881</wp:posOffset>
                </wp:positionV>
                <wp:extent cx="3257550" cy="877138"/>
                <wp:effectExtent l="133350" t="133350" r="133350" b="1517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77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6AE35D8" w14:textId="276A66E9" w:rsidR="00D3653B" w:rsidRPr="00D3653B" w:rsidRDefault="00D3653B" w:rsidP="00F375E1">
                            <w:pPr>
                              <w:spacing w:before="40"/>
                              <w:jc w:val="center"/>
                              <w:rPr>
                                <w:rFonts w:ascii="Amasis MT Pro Black" w:hAnsi="Amasis MT Pro Black"/>
                                <w:color w:val="2F5496" w:themeColor="accent1" w:themeShade="BF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D3653B">
                              <w:rPr>
                                <w:rFonts w:ascii="Amasis MT Pro Black" w:hAnsi="Amasis MT Pro Black"/>
                                <w:color w:val="2F5496" w:themeColor="accent1" w:themeShade="BF"/>
                                <w:spacing w:val="20"/>
                                <w:sz w:val="36"/>
                                <w:szCs w:val="36"/>
                              </w:rPr>
                              <w:t>Mercredi 1° mars 2023</w:t>
                            </w:r>
                          </w:p>
                          <w:p w14:paraId="37FAC838" w14:textId="01B8AB62" w:rsidR="00D3653B" w:rsidRPr="00D3653B" w:rsidRDefault="00D3653B" w:rsidP="00D3653B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2F5496" w:themeColor="accent1" w:themeShade="BF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D3653B">
                              <w:rPr>
                                <w:rFonts w:ascii="Amasis MT Pro Black" w:hAnsi="Amasis MT Pro Black"/>
                                <w:color w:val="2F5496" w:themeColor="accent1" w:themeShade="BF"/>
                                <w:spacing w:val="20"/>
                                <w:sz w:val="36"/>
                                <w:szCs w:val="36"/>
                              </w:rPr>
                              <w:t>18h15 – 20h15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63C5" id="Zone de texte 4" o:spid="_x0000_s1028" type="#_x0000_t202" style="position:absolute;margin-left:242.05pt;margin-top:246.55pt;width:256.5pt;height:6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/i/AIAAC0GAAAOAAAAZHJzL2Uyb0RvYy54bWysVNtuEzEQfUfiH6x9p7mTEnWLSqsgpHIR&#10;Leqz4/VmLXltM3Yu5es5492kKfCAEHnY2J7xzPGZM3Pxdt9asdUUjXdlMTobFkI75Svj1mXx7X75&#10;6rwQMUlXSeudLotHHYu3ly9fXOzCQo99422lSSCIi4tdKIsmpbAYDKJqdCvjmQ/awVh7amXCltaD&#10;iuQO0Vs7GA+Hrwc7T1Ugr3SMOL3pjMVljl/XWqXPdR11ErYsgC3lL+Xvir+Dywu5WJMMjVE9DPkP&#10;KFppHJIeQ93IJMWGzG+hWqPIR1+nM+Xbga9ro3R+A14zGv7ymrtGBp3fAnJiONIU/19Y9Wl7F76Q&#10;SPt3fo8CMiG7EBcRh/yefU0t/wOpgB0UPh5p0/skFA4n49l8NoNJwXY+n48m5xxm8HQ7UEzvtW8F&#10;L8qCUJbMltzextS5Hlw4WfTWVEtjbd6wFPS1JbGVKKJNGSOCP/OyTuzK4vUEMPiS83y9i2wdn+gs&#10;BqTjjd8kTXdNtRMru6GvssLLh/M3/IbKMMLReD7MG0hlNh3yrxDSrqFxlSiniLReHVFlj6wmADtG&#10;zxw8SxyVdnpSMQYlW02yZ8RTanwvwyV519FDHrqVnWbRPpl+0tu+AMjUxeBo1qyb9NWsBRk0HguM&#10;nwL0fxnpcD9DPkEZw6QSCoD8hh7KYjqdMklcrI8SHBouCVozsUzlYqW32t4fKgHHpqtJf6UsJKUb&#10;rXzXdn1YkMh3n/G5zL9eRad+XHdAAswnlfIq7Vd7YVDH8UHBK189QtjgMPMWg1oawL6VMX2RhCYH&#10;KAyu9Bmf2nqox/crwPb040/n7I/eg7UQOwwNMP19I0kXwn5w6Mo3o+kUYVPeTGfzMTZ0almdWtym&#10;vfbgb4QRGVResn+yh2VNvn3AfLvirDBJp5Cba9ovrxN2MGA+Kn11ldeYK0GmW3cXFIdmarlc9/sH&#10;SaGXW0LrfvKH8SIXv/Rh58s3nb/aJF+b3KTMc8dqTz9mUtZLL1weeqf77PU05S9/AgAA//8DAFBL&#10;AwQUAAYACAAAACEAIGwy9t4AAAALAQAADwAAAGRycy9kb3ducmV2LnhtbEyPwU7DMAyG70i8Q2Qk&#10;bixNN8Zamk4IaeLCYYxddksbr61okqrxuvL2mBPcfsufPv8utrPrxYRj7ILXoBYJCPR1sJ1vNBw/&#10;dw8bEJGMt6YPHjV8Y4RteXtTmNyGq//A6UCNYImPudHQEg25lLFu0Zm4CAN63p3D6AzxODbSjubK&#10;ctfLNEnW0pnO84XWDPjaYv11uDgNq2q/m/a2VidKe/P2qAjfj6T1/d388gyCcKY/GH7rc3UouVMV&#10;Lt5G0bNjs1KMcsiWHJjIsicOlYb1UqUgy0L+/6H8AQAA//8DAFBLAQItABQABgAIAAAAIQC2gziS&#10;/gAAAOEBAAATAAAAAAAAAAAAAAAAAAAAAABbQ29udGVudF9UeXBlc10ueG1sUEsBAi0AFAAGAAgA&#10;AAAhADj9If/WAAAAlAEAAAsAAAAAAAAAAAAAAAAALwEAAF9yZWxzLy5yZWxzUEsBAi0AFAAGAAgA&#10;AAAhALXo7+L8AgAALQYAAA4AAAAAAAAAAAAAAAAALgIAAGRycy9lMm9Eb2MueG1sUEsBAi0AFAAG&#10;AAgAAAAhACBsMvbeAAAACwEAAA8AAAAAAAAAAAAAAAAAVgUAAGRycy9kb3ducmV2LnhtbFBLBQYA&#10;AAAABAAEAPMAAABhBgAAAAA=&#10;" fillcolor="white [3201]" stroked="f" strokeweight=".5pt">
                <v:shadow on="t" color="black" offset="0,1pt"/>
                <v:textbox>
                  <w:txbxContent>
                    <w:p w14:paraId="26AE35D8" w14:textId="276A66E9" w:rsidR="00D3653B" w:rsidRPr="00D3653B" w:rsidRDefault="00D3653B" w:rsidP="00F375E1">
                      <w:pPr>
                        <w:spacing w:before="40"/>
                        <w:jc w:val="center"/>
                        <w:rPr>
                          <w:rFonts w:ascii="Amasis MT Pro Black" w:hAnsi="Amasis MT Pro Black"/>
                          <w:color w:val="2F5496" w:themeColor="accent1" w:themeShade="BF"/>
                          <w:spacing w:val="20"/>
                          <w:sz w:val="36"/>
                          <w:szCs w:val="36"/>
                        </w:rPr>
                      </w:pPr>
                      <w:r w:rsidRPr="00D3653B">
                        <w:rPr>
                          <w:rFonts w:ascii="Amasis MT Pro Black" w:hAnsi="Amasis MT Pro Black"/>
                          <w:color w:val="2F5496" w:themeColor="accent1" w:themeShade="BF"/>
                          <w:spacing w:val="20"/>
                          <w:sz w:val="36"/>
                          <w:szCs w:val="36"/>
                        </w:rPr>
                        <w:t>Mercredi 1° mars 2023</w:t>
                      </w:r>
                    </w:p>
                    <w:p w14:paraId="37FAC838" w14:textId="01B8AB62" w:rsidR="00D3653B" w:rsidRPr="00D3653B" w:rsidRDefault="00D3653B" w:rsidP="00D3653B">
                      <w:pPr>
                        <w:jc w:val="center"/>
                        <w:rPr>
                          <w:rFonts w:ascii="Amasis MT Pro Black" w:hAnsi="Amasis MT Pro Black"/>
                          <w:color w:val="2F5496" w:themeColor="accent1" w:themeShade="BF"/>
                          <w:spacing w:val="20"/>
                          <w:sz w:val="36"/>
                          <w:szCs w:val="36"/>
                        </w:rPr>
                      </w:pPr>
                      <w:r w:rsidRPr="00D3653B">
                        <w:rPr>
                          <w:rFonts w:ascii="Amasis MT Pro Black" w:hAnsi="Amasis MT Pro Black"/>
                          <w:color w:val="2F5496" w:themeColor="accent1" w:themeShade="BF"/>
                          <w:spacing w:val="20"/>
                          <w:sz w:val="36"/>
                          <w:szCs w:val="36"/>
                        </w:rPr>
                        <w:t>18h15 – 20h15</w:t>
                      </w:r>
                    </w:p>
                  </w:txbxContent>
                </v:textbox>
              </v:shape>
            </w:pict>
          </mc:Fallback>
        </mc:AlternateContent>
      </w:r>
      <w:r w:rsidR="00D365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A018B" wp14:editId="32D6CACC">
                <wp:simplePos x="0" y="0"/>
                <wp:positionH relativeFrom="column">
                  <wp:posOffset>2967355</wp:posOffset>
                </wp:positionH>
                <wp:positionV relativeFrom="paragraph">
                  <wp:posOffset>1633855</wp:posOffset>
                </wp:positionV>
                <wp:extent cx="3314700" cy="1247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097D9" w14:textId="4F631762" w:rsidR="00D3653B" w:rsidRPr="00D3653B" w:rsidRDefault="00D3653B" w:rsidP="00D3653B">
                            <w:pPr>
                              <w:spacing w:before="200"/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>
                              <w:t xml:space="preserve">Avec </w:t>
                            </w:r>
                            <w:r w:rsidRPr="00D3653B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>Laurie Laufer</w:t>
                            </w:r>
                            <w:r w:rsidRPr="00D3653B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653B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psychanalyste</w:t>
                            </w:r>
                          </w:p>
                          <w:p w14:paraId="037E3568" w14:textId="15F29A27" w:rsidR="00D3653B" w:rsidRDefault="00D3653B">
                            <w:r>
                              <w:t xml:space="preserve">Discutant </w:t>
                            </w:r>
                            <w:r w:rsidRPr="00D3653B">
                              <w:rPr>
                                <w:rFonts w:ascii="Amasis MT Pro Black" w:hAnsi="Amasis MT Pro Black"/>
                                <w:sz w:val="36"/>
                                <w:szCs w:val="36"/>
                              </w:rPr>
                              <w:t>Saül Karsz</w:t>
                            </w:r>
                            <w:r>
                              <w:t xml:space="preserve"> </w:t>
                            </w:r>
                            <w:r w:rsidR="009A6BDD">
                              <w:t xml:space="preserve"> </w:t>
                            </w:r>
                            <w:r w:rsidRPr="00D3653B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philosophe-sociologue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018B" id="Zone de texte 3" o:spid="_x0000_s1029" type="#_x0000_t202" style="position:absolute;margin-left:233.65pt;margin-top:128.65pt;width:261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d6PAIAAIQEAAAOAAAAZHJzL2Uyb0RvYy54bWysVE1v2zAMvQ/YfxB0X2zno+mMOEWWIsOA&#10;oi2QDj0rspQYk0VNUmJnv36U7Hy022nYRaZE6ol8fPTsrq0VOQjrKtAFzQYpJUJzKCu9Lej3l9Wn&#10;W0qcZ7pkCrQo6FE4ejf/+GHWmFwMYQeqFJYgiHZ5Ywq6897kSeL4TtTMDcAIjU4JtmYet3ablJY1&#10;iF6rZJimN0kDtjQWuHAOT+87J51HfCkF909SOuGJKijm5uNq47oJazKfsXxrmdlVvE+D/UMWNas0&#10;PnqGumeekb2t/oCqK27BgfQDDnUCUlZcxBqwmix9V816x4yItSA5zpxpcv8Plj8e1ubZEt9+gRYb&#10;GAhpjMsdHoZ6Wmnr8MVMCfqRwuOZNtF6wvFwNMrG0xRdHH3ZcDydTicBJ7lcN9b5rwJqEoyCWuxL&#10;pIsdHpzvQk8h4TUHqipXlVJxE7QglsqSA8MuKh+TRPA3UUqTpqA3o0kagd/4AvT5/kYx/qNP7yoK&#10;8ZTGnC/FB8u3m5ZUJdZ4ImYD5RH5stBJyRm+qhD+gTn/zCxqB3nAefBPuEgFmBP0FiU7sL/+dh7i&#10;saXopaRBLRbU/dwzKyhR3zQ2+3M2Hgfxxs14Mh3ixl57Ntceva+XgERlOHmGRzPEe3UypYX6Fcdm&#10;EV5FF9Mc3y6oP5lL300Ijh0Xi0UMQrka5h/02vAAHRoTaH1pX5k1fVs9KuIRTqpl+bvudrHhpobF&#10;3oOsYusDzx2rPf0o9SiefizDLF3vY9Tl5zH/DQAA//8DAFBLAwQUAAYACAAAACEAAPtlK90AAAAL&#10;AQAADwAAAGRycy9kb3ducmV2LnhtbEyPwU7DMBBE70j8g7VI3KhDS4sT4lSA2l44URDnbezaEbEd&#10;2W4a/p7tCW6zmqfZmXo9uZ6NOqYueAn3swKY9m1QnTcSPj+2dwJYyugV9sFrCT86wbq5vqqxUuHs&#10;3/W4z4ZRiE8VSrA5DxXnqbXaYZqFQXvyjiE6zHRGw1XEM4W7ns+LYsUddp4+WBz0q9Xt9/7kJGxe&#10;TGlagdFuhOq6cfo6vpmdlLc30/MTsKyn/AfDpT5Vh4Y6HcLJq8R6CQ+rxwWhEubLiyCiFCWJA1nL&#10;hQDe1Pz/huYXAAD//wMAUEsBAi0AFAAGAAgAAAAhALaDOJL+AAAA4QEAABMAAAAAAAAAAAAAAAAA&#10;AAAAAFtDb250ZW50X1R5cGVzXS54bWxQSwECLQAUAAYACAAAACEAOP0h/9YAAACUAQAACwAAAAAA&#10;AAAAAAAAAAAvAQAAX3JlbHMvLnJlbHNQSwECLQAUAAYACAAAACEAMLwHejwCAACEBAAADgAAAAAA&#10;AAAAAAAAAAAuAgAAZHJzL2Uyb0RvYy54bWxQSwECLQAUAAYACAAAACEAAPtlK90AAAALAQAADwAA&#10;AAAAAAAAAAAAAACWBAAAZHJzL2Rvd25yZXYueG1sUEsFBgAAAAAEAAQA8wAAAKAFAAAAAA==&#10;" fillcolor="white [3201]" strokeweight=".5pt">
                <v:textbox>
                  <w:txbxContent>
                    <w:p w14:paraId="00E097D9" w14:textId="4F631762" w:rsidR="00D3653B" w:rsidRPr="00D3653B" w:rsidRDefault="00D3653B" w:rsidP="00D3653B">
                      <w:pPr>
                        <w:spacing w:before="200"/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>
                        <w:t xml:space="preserve">Avec </w:t>
                      </w:r>
                      <w:r w:rsidRPr="00D3653B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>Laurie Laufer</w:t>
                      </w:r>
                      <w:r w:rsidRPr="00D3653B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 xml:space="preserve"> </w:t>
                      </w:r>
                      <w:r w:rsidRPr="00D3653B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psychanalyste</w:t>
                      </w:r>
                    </w:p>
                    <w:p w14:paraId="037E3568" w14:textId="15F29A27" w:rsidR="00D3653B" w:rsidRDefault="00D3653B">
                      <w:r>
                        <w:t xml:space="preserve">Discutant </w:t>
                      </w:r>
                      <w:r w:rsidRPr="00D3653B">
                        <w:rPr>
                          <w:rFonts w:ascii="Amasis MT Pro Black" w:hAnsi="Amasis MT Pro Black"/>
                          <w:sz w:val="36"/>
                          <w:szCs w:val="36"/>
                        </w:rPr>
                        <w:t>Saül Karsz</w:t>
                      </w:r>
                      <w:r>
                        <w:t xml:space="preserve"> </w:t>
                      </w:r>
                      <w:r w:rsidR="009A6BDD">
                        <w:t xml:space="preserve"> </w:t>
                      </w:r>
                      <w:r w:rsidRPr="00D3653B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philosophe-sociologue</w:t>
                      </w:r>
                    </w:p>
                  </w:txbxContent>
                </v:textbox>
              </v:shape>
            </w:pict>
          </mc:Fallback>
        </mc:AlternateContent>
      </w:r>
      <w:r w:rsidR="00D365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7028" wp14:editId="76F19ED6">
                <wp:simplePos x="0" y="0"/>
                <wp:positionH relativeFrom="margin">
                  <wp:posOffset>-333375</wp:posOffset>
                </wp:positionH>
                <wp:positionV relativeFrom="paragraph">
                  <wp:posOffset>4267200</wp:posOffset>
                </wp:positionV>
                <wp:extent cx="6678709" cy="1214672"/>
                <wp:effectExtent l="0" t="0" r="27305" b="241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709" cy="121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3890B" w14:textId="77777777" w:rsidR="00566D7D" w:rsidRPr="00B5601E" w:rsidRDefault="00566D7D" w:rsidP="00566D7D">
                            <w:pPr>
                              <w:spacing w:before="120" w:after="120"/>
                              <w:jc w:val="center"/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</w:pPr>
                            <w:r w:rsidRPr="00B5601E"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  <w:t>S’inscrire gratuitement pour recevoir le lien Zoom</w:t>
                            </w:r>
                          </w:p>
                          <w:p w14:paraId="705D41C3" w14:textId="77777777" w:rsidR="00566D7D" w:rsidRDefault="00000000" w:rsidP="00566D7D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="00566D7D" w:rsidRPr="00CB4A61">
                                <w:rPr>
                                  <w:rStyle w:val="Lienhypertexte"/>
                                  <w:rFonts w:ascii="Amasis MT Pro Medium" w:hAnsi="Amasis MT Pro Medium"/>
                                  <w:sz w:val="32"/>
                                  <w:szCs w:val="32"/>
                                </w:rPr>
                                <w:t>pratiques.sociales@gmail.com</w:t>
                              </w:r>
                            </w:hyperlink>
                            <w:r w:rsidR="00566D7D" w:rsidRPr="00B5601E"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  <w:t xml:space="preserve">  téléphone 06 45 90 67 61</w:t>
                            </w:r>
                          </w:p>
                          <w:p w14:paraId="44B0BCB7" w14:textId="77777777" w:rsidR="00566D7D" w:rsidRPr="00FE6E7C" w:rsidRDefault="00000000" w:rsidP="00566D7D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30"/>
                                <w:szCs w:val="30"/>
                              </w:rPr>
                            </w:pPr>
                            <w:hyperlink r:id="rId5" w:history="1">
                              <w:r w:rsidR="00566D7D" w:rsidRPr="00FE6E7C">
                                <w:rPr>
                                  <w:rStyle w:val="Lienhypertexte"/>
                                  <w:rFonts w:ascii="Amasis MT Pro Medium" w:hAnsi="Amasis MT Pro Medium"/>
                                  <w:sz w:val="30"/>
                                  <w:szCs w:val="30"/>
                                </w:rPr>
                                <w:t>www.pratiques-sociales.org</w:t>
                              </w:r>
                            </w:hyperlink>
                            <w:r w:rsidR="00566D7D" w:rsidRPr="00FE6E7C">
                              <w:rPr>
                                <w:rFonts w:ascii="Amasis MT Pro Medium" w:hAnsi="Amasis MT Pro Medium"/>
                                <w:sz w:val="30"/>
                                <w:szCs w:val="30"/>
                              </w:rPr>
                              <w:t xml:space="preserve"> / rubrique « contact – fiche de contact»</w:t>
                            </w:r>
                          </w:p>
                          <w:p w14:paraId="4B44A174" w14:textId="77777777" w:rsidR="00566D7D" w:rsidRPr="00FE6E7C" w:rsidRDefault="00566D7D" w:rsidP="00566D7D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7028" id="Zone de texte 5" o:spid="_x0000_s1030" type="#_x0000_t202" style="position:absolute;margin-left:-26.25pt;margin-top:336pt;width:525.9pt;height: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2mRQIAAJUEAAAOAAAAZHJzL2Uyb0RvYy54bWysVE1v2zAMvQ/YfxB0XxxnadIacYosRYYB&#10;RVsgLXpWZCk2JouapMTOfv0o2flou9OwHBRSpB7JR9Kz27ZWZC+sq0DnNB0MKRGaQ1HpbU5fnldf&#10;rilxnumCKdAipwfh6O3886dZYzIxghJUISxBEO2yxuS09N5kSeJ4KWrmBmCERqMEWzOPqt0mhWUN&#10;otcqGQ2Hk6QBWxgLXDiHt3edkc4jvpSC+0cpnfBE5RRz8/G08dyEM5nPWLa1zJQV79Ng/5BFzSqN&#10;QU9Qd8wzsrPVB6i64hYcSD/gUCcgZcVFrAGrSYfvqlmXzIhYC5LjzIkm9/9g+cN+bZ4s8e03aLGB&#10;gZDGuMzhZainlbYO/5gpQTtSeDjRJlpPOF5OJtPr6fCGEo62dJSOJ9NRwEnOz411/ruAmgQhpxb7&#10;Euli+3vnO9ejS4jmQFXFqlIqKge3VJbsGbYQO19AQ4lizuNlTlfx10d780xp0mBuX6+GMdIbW4h1&#10;wtwoxn9+RMDslcYizmwEybebllRFTsdHpjZQHJBAC91sOcNXFcLfY4ZPzOIwIWe4IP4RD6kAc4Je&#10;oqQE+/tv98Efe4xWShoczpy6XztmBRb+Q2P3b9LxOExzVMZX0xEq9tKyubToXb0EJC/FVTQ8isHf&#10;q6MoLdSvuEeLEBVNTHOMnVN/FJe+WxncQy4Wi+iE82uYv9drwwN06FSg9bl9Zdb0ffY4Ig9wHGOW&#10;vWt35xtealjsPMgqzkLguWO1px9nP05Tv6dhuS716HX+msz/AAAA//8DAFBLAwQUAAYACAAAACEA&#10;GIJODd8AAAALAQAADwAAAGRycy9kb3ducmV2LnhtbEyPwU7DMBBE70j8g7VI3FqHRA1JGqdCSBwR&#10;IuUAN9d2E0O8jmI3Df16lhMcV/s086beLW5gs5mC9Sjgbp0AM6i8ttgJeNs/rQpgIUrUcvBoBHyb&#10;ALvm+qqWlfZnfDVzGztGIRgqKaCPcaw4D6o3Toa1Hw3S7+gnJyOdU8f1JM8U7gaeJknOnbRIDb0c&#10;zWNv1Fd7cgI0vntUH/b5YrFVtry8FJ9qFuL2ZnnYAotmiX8w/OqTOjTkdPAn1IENAlabdEOogPw+&#10;pVFElGWZATsIKPIsA97U/P+G5gcAAP//AwBQSwECLQAUAAYACAAAACEAtoM4kv4AAADhAQAAEwAA&#10;AAAAAAAAAAAAAAAAAAAAW0NvbnRlbnRfVHlwZXNdLnhtbFBLAQItABQABgAIAAAAIQA4/SH/1gAA&#10;AJQBAAALAAAAAAAAAAAAAAAAAC8BAABfcmVscy8ucmVsc1BLAQItABQABgAIAAAAIQDBkD2mRQIA&#10;AJUEAAAOAAAAAAAAAAAAAAAAAC4CAABkcnMvZTJvRG9jLnhtbFBLAQItABQABgAIAAAAIQAYgk4N&#10;3wAAAAsBAAAPAAAAAAAAAAAAAAAAAJ8EAABkcnMvZG93bnJldi54bWxQSwUGAAAAAAQABADzAAAA&#10;qwUAAAAA&#10;" fillcolor="window" strokeweight=".5pt">
                <v:textbox>
                  <w:txbxContent>
                    <w:p w14:paraId="4973890B" w14:textId="77777777" w:rsidR="00566D7D" w:rsidRPr="00B5601E" w:rsidRDefault="00566D7D" w:rsidP="00566D7D">
                      <w:pPr>
                        <w:spacing w:before="120" w:after="120"/>
                        <w:jc w:val="center"/>
                        <w:rPr>
                          <w:rFonts w:ascii="Amasis MT Pro Medium" w:hAnsi="Amasis MT Pro Medium"/>
                          <w:sz w:val="32"/>
                          <w:szCs w:val="32"/>
                        </w:rPr>
                      </w:pPr>
                      <w:r w:rsidRPr="00B5601E">
                        <w:rPr>
                          <w:rFonts w:ascii="Amasis MT Pro Medium" w:hAnsi="Amasis MT Pro Medium"/>
                          <w:sz w:val="32"/>
                          <w:szCs w:val="32"/>
                        </w:rPr>
                        <w:t>S’inscrire gratuitement pour recevoir le lien Zoom</w:t>
                      </w:r>
                    </w:p>
                    <w:p w14:paraId="705D41C3" w14:textId="77777777" w:rsidR="00566D7D" w:rsidRDefault="00000000" w:rsidP="00566D7D">
                      <w:pPr>
                        <w:jc w:val="center"/>
                        <w:rPr>
                          <w:rFonts w:ascii="Amasis MT Pro Medium" w:hAnsi="Amasis MT Pro Medium"/>
                          <w:sz w:val="32"/>
                          <w:szCs w:val="32"/>
                        </w:rPr>
                      </w:pPr>
                      <w:hyperlink r:id="rId6" w:history="1">
                        <w:r w:rsidR="00566D7D" w:rsidRPr="00CB4A61">
                          <w:rPr>
                            <w:rStyle w:val="Lienhypertexte"/>
                            <w:rFonts w:ascii="Amasis MT Pro Medium" w:hAnsi="Amasis MT Pro Medium"/>
                            <w:sz w:val="32"/>
                            <w:szCs w:val="32"/>
                          </w:rPr>
                          <w:t>pratiques.sociales@gmail.com</w:t>
                        </w:r>
                      </w:hyperlink>
                      <w:r w:rsidR="00566D7D" w:rsidRPr="00B5601E">
                        <w:rPr>
                          <w:rFonts w:ascii="Amasis MT Pro Medium" w:hAnsi="Amasis MT Pro Medium"/>
                          <w:sz w:val="32"/>
                          <w:szCs w:val="32"/>
                        </w:rPr>
                        <w:t xml:space="preserve">  téléphone 06 45 90 67 61</w:t>
                      </w:r>
                    </w:p>
                    <w:p w14:paraId="44B0BCB7" w14:textId="77777777" w:rsidR="00566D7D" w:rsidRPr="00FE6E7C" w:rsidRDefault="00000000" w:rsidP="00566D7D">
                      <w:pPr>
                        <w:jc w:val="center"/>
                        <w:rPr>
                          <w:rFonts w:ascii="Amasis MT Pro Medium" w:hAnsi="Amasis MT Pro Medium"/>
                          <w:sz w:val="30"/>
                          <w:szCs w:val="30"/>
                        </w:rPr>
                      </w:pPr>
                      <w:hyperlink r:id="rId7" w:history="1">
                        <w:r w:rsidR="00566D7D" w:rsidRPr="00FE6E7C">
                          <w:rPr>
                            <w:rStyle w:val="Lienhypertexte"/>
                            <w:rFonts w:ascii="Amasis MT Pro Medium" w:hAnsi="Amasis MT Pro Medium"/>
                            <w:sz w:val="30"/>
                            <w:szCs w:val="30"/>
                          </w:rPr>
                          <w:t>www.pratiques-sociales.org</w:t>
                        </w:r>
                      </w:hyperlink>
                      <w:r w:rsidR="00566D7D" w:rsidRPr="00FE6E7C">
                        <w:rPr>
                          <w:rFonts w:ascii="Amasis MT Pro Medium" w:hAnsi="Amasis MT Pro Medium"/>
                          <w:sz w:val="30"/>
                          <w:szCs w:val="30"/>
                        </w:rPr>
                        <w:t xml:space="preserve"> / rubrique « contact – fiche de contact»</w:t>
                      </w:r>
                    </w:p>
                    <w:p w14:paraId="4B44A174" w14:textId="77777777" w:rsidR="00566D7D" w:rsidRPr="00FE6E7C" w:rsidRDefault="00566D7D" w:rsidP="00566D7D">
                      <w:pPr>
                        <w:jc w:val="center"/>
                        <w:rPr>
                          <w:rFonts w:ascii="Amasis MT Pro Medium" w:hAnsi="Amasis MT Pro Medium"/>
                          <w:sz w:val="30"/>
                          <w:szCs w:val="30"/>
                        </w:rPr>
                      </w:pPr>
                      <w:r>
                        <w:rPr>
                          <w:rFonts w:ascii="Amasis MT Pro Medium" w:hAnsi="Amasis MT Pro Medium"/>
                          <w:sz w:val="30"/>
                          <w:szCs w:val="3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D7D">
        <w:rPr>
          <w:noProof/>
        </w:rPr>
        <w:drawing>
          <wp:anchor distT="0" distB="0" distL="114300" distR="114300" simplePos="0" relativeHeight="251658240" behindDoc="0" locked="0" layoutInCell="1" allowOverlap="1" wp14:anchorId="0EFE73CB" wp14:editId="689F845C">
            <wp:simplePos x="0" y="0"/>
            <wp:positionH relativeFrom="margin">
              <wp:posOffset>-427355</wp:posOffset>
            </wp:positionH>
            <wp:positionV relativeFrom="margin">
              <wp:posOffset>905510</wp:posOffset>
            </wp:positionV>
            <wp:extent cx="4083685" cy="3084830"/>
            <wp:effectExtent l="228600" t="323850" r="221615" b="32512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9492">
                      <a:off x="0" y="0"/>
                      <a:ext cx="4083685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7D">
        <w:rPr>
          <w:noProof/>
        </w:rPr>
        <w:drawing>
          <wp:anchor distT="0" distB="0" distL="114300" distR="114300" simplePos="0" relativeHeight="251660288" behindDoc="0" locked="0" layoutInCell="1" allowOverlap="1" wp14:anchorId="72F73F63" wp14:editId="493C27F4">
            <wp:simplePos x="0" y="0"/>
            <wp:positionH relativeFrom="margin">
              <wp:align>left</wp:align>
            </wp:positionH>
            <wp:positionV relativeFrom="margin">
              <wp:posOffset>-261620</wp:posOffset>
            </wp:positionV>
            <wp:extent cx="3562350" cy="867410"/>
            <wp:effectExtent l="0" t="0" r="0" b="8890"/>
            <wp:wrapSquare wrapText="bothSides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AE"/>
    <w:rsid w:val="002A2C13"/>
    <w:rsid w:val="003830CC"/>
    <w:rsid w:val="00566D7D"/>
    <w:rsid w:val="005E4988"/>
    <w:rsid w:val="005E6A56"/>
    <w:rsid w:val="006E264B"/>
    <w:rsid w:val="0089765C"/>
    <w:rsid w:val="009A6BDD"/>
    <w:rsid w:val="00A433BB"/>
    <w:rsid w:val="00A94DB5"/>
    <w:rsid w:val="00A96BA1"/>
    <w:rsid w:val="00AF2FE6"/>
    <w:rsid w:val="00B67918"/>
    <w:rsid w:val="00CD580B"/>
    <w:rsid w:val="00D3653B"/>
    <w:rsid w:val="00D828D3"/>
    <w:rsid w:val="00E13584"/>
    <w:rsid w:val="00E34FAE"/>
    <w:rsid w:val="00ED219B"/>
    <w:rsid w:val="00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F440"/>
  <w15:chartTrackingRefBased/>
  <w15:docId w15:val="{87556AD5-5997-4463-8F03-A80928AC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6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ratiques-social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tiques.social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tiques-sociales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atiques.sociales@gmail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karsz</dc:creator>
  <cp:keywords/>
  <dc:description/>
  <cp:lastModifiedBy>Claudine HOURCADET</cp:lastModifiedBy>
  <cp:revision>2</cp:revision>
  <dcterms:created xsi:type="dcterms:W3CDTF">2023-02-14T15:21:00Z</dcterms:created>
  <dcterms:modified xsi:type="dcterms:W3CDTF">2023-02-14T15:21:00Z</dcterms:modified>
</cp:coreProperties>
</file>